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拟接收预备党员公示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榜</w:t>
      </w:r>
    </w:p>
    <w:p>
      <w:pPr>
        <w:widowControl/>
        <w:jc w:val="left"/>
        <w:rPr>
          <w:rFonts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沁园书院全体师生：　　</w:t>
      </w:r>
    </w:p>
    <w:p>
      <w:pPr>
        <w:widowControl/>
        <w:ind w:firstLine="560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按照学校发展党员工作有关规定，经书院党委审查合格，拟于近期召开支部大会讨论接收陈柄言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49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位同志为中共预备党员。为保证党员发展的质量，广泛接受群众监督，现将陈柄言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等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49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位同志</w:t>
      </w:r>
      <w:r>
        <w:rPr>
          <w:rFonts w:ascii="仿宋" w:hAnsi="仿宋" w:eastAsia="仿宋" w:cs="仿宋"/>
          <w:kern w:val="0"/>
          <w:sz w:val="28"/>
          <w:szCs w:val="28"/>
          <w:highlight w:val="none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有关情况予以公示。</w:t>
      </w:r>
    </w:p>
    <w:p>
      <w:pPr>
        <w:widowControl/>
        <w:ind w:firstLine="560"/>
        <w:jc w:val="left"/>
        <w:rPr>
          <w:rFonts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公示时间为202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日至202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日。公示期间</w:t>
      </w:r>
      <w:r>
        <w:rPr>
          <w:rFonts w:hint="eastAsia" w:ascii="仿宋" w:hAnsi="仿宋" w:eastAsia="仿宋"/>
          <w:color w:val="666666"/>
          <w:sz w:val="29"/>
          <w:szCs w:val="29"/>
          <w:highlight w:val="none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如对公示对象有不同意见，请以书面形式实名向书院党委反映。　　</w:t>
      </w:r>
    </w:p>
    <w:p>
      <w:pPr>
        <w:widowControl/>
        <w:ind w:firstLine="980" w:firstLineChars="350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党建办公室电话：58318787 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 联系人：朱老师 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吕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老师</w:t>
      </w:r>
    </w:p>
    <w:p>
      <w:pPr>
        <w:widowControl/>
        <w:ind w:firstLine="980" w:firstLineChars="350"/>
        <w:jc w:val="left"/>
        <w:rPr>
          <w:rFonts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信箱：320304@nau.edu.cn</w:t>
      </w:r>
    </w:p>
    <w:p>
      <w:pPr>
        <w:widowControl/>
        <w:ind w:firstLine="560"/>
        <w:jc w:val="left"/>
        <w:rPr>
          <w:rFonts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　</w:t>
      </w:r>
    </w:p>
    <w:p>
      <w:pPr>
        <w:widowControl/>
        <w:ind w:firstLine="560"/>
        <w:jc w:val="left"/>
        <w:rPr>
          <w:rFonts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　 　</w:t>
      </w:r>
    </w:p>
    <w:p>
      <w:pPr>
        <w:widowControl/>
        <w:jc w:val="right"/>
        <w:rPr>
          <w:rFonts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中共南京审计学院沁园书院委员会　　</w:t>
      </w:r>
    </w:p>
    <w:p>
      <w:pPr>
        <w:rPr>
          <w:rFonts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 xml:space="preserve">                                               　202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日　　</w:t>
      </w:r>
    </w:p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br w:type="page"/>
      </w:r>
    </w:p>
    <w:p>
      <w:pPr>
        <w:widowControl/>
        <w:jc w:val="left"/>
        <w:rPr>
          <w:rFonts w:ascii="宋体" w:hAnsi="宋体" w:cs="宋体"/>
          <w:kern w:val="0"/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附：拟发展党员名单　</w:t>
      </w:r>
    </w:p>
    <w:tbl>
      <w:tblPr>
        <w:tblStyle w:val="5"/>
        <w:tblW w:w="1360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250"/>
        <w:gridCol w:w="1800"/>
        <w:gridCol w:w="1984"/>
        <w:gridCol w:w="1016"/>
        <w:gridCol w:w="2000"/>
        <w:gridCol w:w="1950"/>
        <w:gridCol w:w="2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书院班级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入党介绍人2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214070102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陈柄言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沁园书院第四学生党支部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214070207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顾烨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沁园书院第四学生党支部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214070239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周紫欣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沁园书院第四学生党支部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214070225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王芊嫄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沁园书院第四学生党支部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214070303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戴翔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沁园书院第四学生党支部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214070439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周芯伊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王翔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沁园书院第一学生党支部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214070401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蔡宇成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王翔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沁园书院第一学生党支部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214070429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徐小小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王翔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沁园书院第一学生党支部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214070504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杜海博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束雨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沁园书院第一学生党支部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214070522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苏璇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束雨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沁园书院第一学生党支部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214070617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路梓艺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夏鹏彬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沁园书院第一学生党支部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214070704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成雯婧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张香君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沁园书院第三学生党支部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214070717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马洋阳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张香君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沁园书院第三学生党支部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214070831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赵琳桦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张香君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沁园书院第三学生党支部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214070832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钟灵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张香君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沁园书院第三学生党支部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214050902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曹铭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夏鹏彬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沁园书院第五学生党支部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214050908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冯志扬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张香君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沁园书院第五学生党支部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214051045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朱梦瑶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夏鹏彬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沁园书院第五学生党支部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214051042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张雨婷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夏鹏彬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沁园书院第五学生党支部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214051123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潘偌羽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沁园书院第五学生党支部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214051110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韩智博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刘丽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沁园书院第五学生党支部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214010703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陈沁蕊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沁园书院第二学生党支部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214010722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刘政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沁园书院第二学生党支部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214010728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沈瑾琳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沁园书院第二学生党支部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214010739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薛晴馨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陈兰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沁园书院第二学生党支部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214110208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高夏夏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胡业宇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朱丽花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沁园书院第六学生党支部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210415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214110205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戴琪玮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胡业宇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朱丽花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沁园书院第六学生党支部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224070130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郁知莘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孙会荟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沁园书院第一学生党支部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224070110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李美萱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孙会荟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沁园书院第一学生党支部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220401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224070113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刘滔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孙会荟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贾晟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沁园书院第一学生党支部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220402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224070211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李忠源</w:t>
            </w:r>
          </w:p>
        </w:tc>
        <w:tc>
          <w:tcPr>
            <w:tcW w:w="10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孙会荟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2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沁园书院第一学生党支部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224070432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张钰婉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孙会荟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沁园书院第六学生党支部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224070518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任傲冰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贾晟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沁园书院第六学生党支部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224070640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赵支源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贾晟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沁园书院第四学生党支部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220406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224070610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嵇华媛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贾晟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沁园书院第四学生党支部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224070714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练阳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贾晟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沁园书院第四学生党支部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220407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224070718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梅潇予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贾晟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朱丽花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沁园书院第四学生党支部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224020814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纪韵遥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沁园书院第三学生党支部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224051048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何雨琪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朱丽花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沁园书院第五学生党支部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224051125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任雪迎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沁园书院第五学生党支部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224051109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何雅婷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刘斐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王琳钰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沁园书院第五学生党支部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224010336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徐奕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沁园书院第二学生党支部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224010314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林芝宇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刘斐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沁园书院第二学生党支部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224010405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顾雨赟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付磊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沁园书院第二学生党支部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224010421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沙依宁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江荷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沁园书院第二学生党支部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224110122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王妍雯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叶长青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沁园书院第六学生党支部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224110133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章晗天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叶长青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沁园书院第六学生党支部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220419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224110227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徐娜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吕鑫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叶长青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沁园书院第六学生党支部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230420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234021126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王嘉雯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夏鹏彬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王翔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沁园书院第三学生党支部</w:t>
            </w:r>
          </w:p>
        </w:tc>
      </w:tr>
    </w:tbl>
    <w:p>
      <w:pPr>
        <w:widowControl/>
        <w:spacing w:line="360" w:lineRule="auto"/>
        <w:textAlignment w:val="center"/>
        <w:rPr>
          <w:rFonts w:ascii="宋体" w:hAnsi="宋体" w:cs="宋体"/>
          <w:color w:val="000000"/>
          <w:kern w:val="0"/>
          <w:szCs w:val="21"/>
          <w:lang w:bidi="ar"/>
        </w:rPr>
      </w:pPr>
    </w:p>
    <w:sectPr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zMGUxYjhkNWZjZTUwNzExMmE2MTE2OWEyMThlMzMifQ=="/>
  </w:docVars>
  <w:rsids>
    <w:rsidRoot w:val="00172A27"/>
    <w:rsid w:val="00136767"/>
    <w:rsid w:val="0015787A"/>
    <w:rsid w:val="00210F29"/>
    <w:rsid w:val="00A74267"/>
    <w:rsid w:val="00C915E8"/>
    <w:rsid w:val="00D31575"/>
    <w:rsid w:val="030C22D4"/>
    <w:rsid w:val="033A1BFC"/>
    <w:rsid w:val="080E7B5B"/>
    <w:rsid w:val="08471E20"/>
    <w:rsid w:val="0AF54144"/>
    <w:rsid w:val="0DDC2678"/>
    <w:rsid w:val="10A8745A"/>
    <w:rsid w:val="11BE60D4"/>
    <w:rsid w:val="12AD5BE6"/>
    <w:rsid w:val="12D71DCE"/>
    <w:rsid w:val="18CB5DD5"/>
    <w:rsid w:val="1AC81089"/>
    <w:rsid w:val="1B1D0713"/>
    <w:rsid w:val="1C7E1FFE"/>
    <w:rsid w:val="1E7531FB"/>
    <w:rsid w:val="209E58DB"/>
    <w:rsid w:val="20CC061F"/>
    <w:rsid w:val="2223547C"/>
    <w:rsid w:val="22943CF9"/>
    <w:rsid w:val="281C4C20"/>
    <w:rsid w:val="283A02F1"/>
    <w:rsid w:val="2A337FFE"/>
    <w:rsid w:val="2D8D5416"/>
    <w:rsid w:val="2FD13553"/>
    <w:rsid w:val="325C37C3"/>
    <w:rsid w:val="32F347CF"/>
    <w:rsid w:val="374E6478"/>
    <w:rsid w:val="3B034D8D"/>
    <w:rsid w:val="3B3D38A0"/>
    <w:rsid w:val="3DAA1C83"/>
    <w:rsid w:val="44042304"/>
    <w:rsid w:val="448654A3"/>
    <w:rsid w:val="469F6433"/>
    <w:rsid w:val="490C7F41"/>
    <w:rsid w:val="493A0165"/>
    <w:rsid w:val="4A1B465B"/>
    <w:rsid w:val="4A9B3AF8"/>
    <w:rsid w:val="4CE16EA9"/>
    <w:rsid w:val="4E0B6DE6"/>
    <w:rsid w:val="523956D4"/>
    <w:rsid w:val="5616170D"/>
    <w:rsid w:val="5C4D5E95"/>
    <w:rsid w:val="60A97AE7"/>
    <w:rsid w:val="61D70E92"/>
    <w:rsid w:val="68EA7AD3"/>
    <w:rsid w:val="69D326D7"/>
    <w:rsid w:val="6A5871E0"/>
    <w:rsid w:val="6B6327C9"/>
    <w:rsid w:val="6DDA0014"/>
    <w:rsid w:val="6E292877"/>
    <w:rsid w:val="703248A2"/>
    <w:rsid w:val="71C120D8"/>
    <w:rsid w:val="726F7A22"/>
    <w:rsid w:val="74C90910"/>
    <w:rsid w:val="792C76C0"/>
    <w:rsid w:val="7C30003C"/>
    <w:rsid w:val="7F9A4BD4"/>
    <w:rsid w:val="7FF8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font112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7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1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2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6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5">
    <w:name w:val="font1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1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7">
    <w:name w:val="font1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font24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29">
    <w:name w:val="font27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0">
    <w:name w:val="font10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31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32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1354</Words>
  <Characters>2068</Characters>
  <Lines>37</Lines>
  <Paragraphs>10</Paragraphs>
  <TotalTime>0</TotalTime>
  <ScaleCrop>false</ScaleCrop>
  <LinksUpToDate>false</LinksUpToDate>
  <CharactersWithSpaces>2133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2022-09-28T06:30:00Z</dcterms:created>
  <dc:creator>江小荷</dc:creator>
  <cp:lastModifiedBy>柠七＊</cp:lastModifiedBy>
  <dcterms:modified xsi:type="dcterms:W3CDTF">2024-06-14T08:52:46Z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530FA7CF5A2B4B8D87EE2284F8CE2535</vt:lpwstr>
  </property>
</Properties>
</file>