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900A" w14:textId="07A15ACE" w:rsidR="006471B4" w:rsidRDefault="00D80BD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“我为师生办实事”项目结项表</w:t>
      </w:r>
      <w:r w:rsidR="00586D1A">
        <w:rPr>
          <w:rFonts w:ascii="方正小标宋_GBK" w:eastAsia="方正小标宋_GBK" w:hAnsi="方正小标宋_GBK" w:cs="方正小标宋_GBK" w:hint="eastAsia"/>
          <w:sz w:val="44"/>
          <w:szCs w:val="44"/>
        </w:rPr>
        <w:t>1</w:t>
      </w:r>
      <w:bookmarkStart w:id="0" w:name="_GoBack"/>
      <w:bookmarkEnd w:id="0"/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1573"/>
        <w:gridCol w:w="7452"/>
      </w:tblGrid>
      <w:tr w:rsidR="006471B4" w14:paraId="4981CE9E" w14:textId="77777777" w:rsidTr="008420D3">
        <w:trPr>
          <w:trHeight w:val="623"/>
        </w:trPr>
        <w:tc>
          <w:tcPr>
            <w:tcW w:w="1573" w:type="dxa"/>
          </w:tcPr>
          <w:p w14:paraId="15D8C593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452" w:type="dxa"/>
          </w:tcPr>
          <w:p w14:paraId="38204848" w14:textId="77777777" w:rsidR="006471B4" w:rsidRDefault="00F000D4">
            <w:pPr>
              <w:rPr>
                <w:sz w:val="28"/>
                <w:szCs w:val="28"/>
              </w:rPr>
            </w:pPr>
            <w:r w:rsidRPr="00F000D4">
              <w:rPr>
                <w:rFonts w:hint="eastAsia"/>
                <w:sz w:val="28"/>
                <w:szCs w:val="28"/>
              </w:rPr>
              <w:t>齐心协力推动学生就业</w:t>
            </w:r>
          </w:p>
        </w:tc>
      </w:tr>
      <w:tr w:rsidR="006471B4" w14:paraId="37B166AE" w14:textId="77777777" w:rsidTr="008420D3">
        <w:trPr>
          <w:trHeight w:val="623"/>
        </w:trPr>
        <w:tc>
          <w:tcPr>
            <w:tcW w:w="1573" w:type="dxa"/>
          </w:tcPr>
          <w:p w14:paraId="13E062C9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7452" w:type="dxa"/>
          </w:tcPr>
          <w:p w14:paraId="223A7544" w14:textId="42E74146" w:rsidR="006471B4" w:rsidRDefault="004F58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沁</w:t>
            </w:r>
            <w:r w:rsidR="00F000D4">
              <w:rPr>
                <w:rFonts w:hint="eastAsia"/>
                <w:sz w:val="28"/>
                <w:szCs w:val="28"/>
              </w:rPr>
              <w:t>园书院</w:t>
            </w:r>
            <w:r w:rsidR="001907CA">
              <w:rPr>
                <w:rFonts w:hint="eastAsia"/>
                <w:sz w:val="28"/>
                <w:szCs w:val="28"/>
              </w:rPr>
              <w:t>党委</w:t>
            </w:r>
          </w:p>
        </w:tc>
      </w:tr>
      <w:tr w:rsidR="006471B4" w14:paraId="5290698E" w14:textId="77777777" w:rsidTr="008420D3">
        <w:trPr>
          <w:trHeight w:val="611"/>
        </w:trPr>
        <w:tc>
          <w:tcPr>
            <w:tcW w:w="1573" w:type="dxa"/>
          </w:tcPr>
          <w:p w14:paraId="2BBCE4CC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7452" w:type="dxa"/>
          </w:tcPr>
          <w:p w14:paraId="08A239CF" w14:textId="3CD23C51" w:rsidR="006471B4" w:rsidRDefault="004F58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胡智强</w:t>
            </w:r>
          </w:p>
        </w:tc>
      </w:tr>
      <w:tr w:rsidR="006471B4" w14:paraId="14E04CD4" w14:textId="77777777" w:rsidTr="008420D3">
        <w:trPr>
          <w:trHeight w:val="623"/>
        </w:trPr>
        <w:tc>
          <w:tcPr>
            <w:tcW w:w="1573" w:type="dxa"/>
          </w:tcPr>
          <w:p w14:paraId="092E3EA3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实施时间</w:t>
            </w:r>
          </w:p>
        </w:tc>
        <w:tc>
          <w:tcPr>
            <w:tcW w:w="7452" w:type="dxa"/>
          </w:tcPr>
          <w:p w14:paraId="4E25A2B8" w14:textId="77777777" w:rsidR="006471B4" w:rsidRDefault="00F000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021.</w:t>
            </w:r>
            <w:r w:rsidR="00D16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-2021.12</w:t>
            </w:r>
          </w:p>
        </w:tc>
      </w:tr>
      <w:tr w:rsidR="006471B4" w14:paraId="0C0ABBF3" w14:textId="77777777" w:rsidTr="008420D3">
        <w:trPr>
          <w:trHeight w:val="4596"/>
        </w:trPr>
        <w:tc>
          <w:tcPr>
            <w:tcW w:w="1573" w:type="dxa"/>
          </w:tcPr>
          <w:p w14:paraId="7BF02EA3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3A2A4F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605B7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C648B3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内容措施</w:t>
            </w:r>
          </w:p>
        </w:tc>
        <w:tc>
          <w:tcPr>
            <w:tcW w:w="7452" w:type="dxa"/>
          </w:tcPr>
          <w:p w14:paraId="7DDFC162" w14:textId="5E7D8D89" w:rsidR="006471B4" w:rsidRPr="007F1F5A" w:rsidRDefault="008420D3" w:rsidP="008420D3">
            <w:pPr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第一，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实行就业工作领导责任制，书院每位领导对接一位毕业班辅导员，强化责任担当，落实主体责任，积极主动作为，充分发挥书院育人的积极作用，指导毕业班辅导员深化落实就业工作。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第二，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进一步加大工作力度，面向未就业学生宣传解读好国家和省市相继出台的系列稳就业政策，帮助学生打开就业思路，引导学生围绕城乡基层社区各类服务需求就业创业。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第三，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进一步分解细化就业工作目标责任，加强和优化分类就业指导，摸清毕业生就业情况，采取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一生一策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和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一对一帮扶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F5889" w:rsidRPr="007F1F5A">
              <w:rPr>
                <w:rFonts w:ascii="Times New Roman" w:hAnsi="Times New Roman" w:cs="Times New Roman"/>
                <w:sz w:val="28"/>
                <w:szCs w:val="28"/>
              </w:rPr>
              <w:t>，做到精准推送、精准指导、精准服务，推动毕业生积极求职，尽早就业。</w:t>
            </w:r>
          </w:p>
        </w:tc>
      </w:tr>
      <w:tr w:rsidR="006471B4" w14:paraId="5187BB42" w14:textId="77777777" w:rsidTr="008420D3">
        <w:trPr>
          <w:trHeight w:val="557"/>
        </w:trPr>
        <w:tc>
          <w:tcPr>
            <w:tcW w:w="1573" w:type="dxa"/>
          </w:tcPr>
          <w:p w14:paraId="12D909C2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81EF6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效</w:t>
            </w:r>
          </w:p>
        </w:tc>
        <w:tc>
          <w:tcPr>
            <w:tcW w:w="7452" w:type="dxa"/>
            <w:vAlign w:val="center"/>
          </w:tcPr>
          <w:p w14:paraId="6EA881C8" w14:textId="38D3E326" w:rsidR="006471B4" w:rsidRPr="007F1F5A" w:rsidRDefault="004F5889" w:rsidP="004F5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沁园书院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届毕业生共计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人，主要分布在政府审计学院、金融学院、经济学院、会计学院、社会审计学院、商学院等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个学院。截止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日，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人已就业，总就业率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83.87%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，其中升学率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23.84%</w:t>
            </w: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 w:rsidR="006471B4" w14:paraId="0E6910EB" w14:textId="77777777" w:rsidTr="008420D3">
        <w:trPr>
          <w:trHeight w:val="1228"/>
        </w:trPr>
        <w:tc>
          <w:tcPr>
            <w:tcW w:w="1573" w:type="dxa"/>
            <w:vAlign w:val="center"/>
          </w:tcPr>
          <w:p w14:paraId="5F27B881" w14:textId="77777777" w:rsidR="006471B4" w:rsidRDefault="00D80BDC" w:rsidP="00190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452" w:type="dxa"/>
            <w:vAlign w:val="center"/>
          </w:tcPr>
          <w:p w14:paraId="11DE0B6D" w14:textId="77777777" w:rsidR="006471B4" w:rsidRPr="007F1F5A" w:rsidRDefault="00F000D4" w:rsidP="001907C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1F5A">
              <w:rPr>
                <w:rFonts w:ascii="Times New Roman" w:hAnsi="Times New Roman" w:cs="Times New Roman"/>
                <w:sz w:val="28"/>
                <w:szCs w:val="28"/>
              </w:rPr>
              <w:t>已初步完成</w:t>
            </w:r>
            <w:r w:rsidR="009F0AAE" w:rsidRPr="007F1F5A">
              <w:rPr>
                <w:rFonts w:ascii="Times New Roman" w:hAnsi="Times New Roman" w:cs="Times New Roman"/>
                <w:sz w:val="28"/>
                <w:szCs w:val="28"/>
              </w:rPr>
              <w:t>学校</w:t>
            </w:r>
            <w:r w:rsidR="009F0AAE" w:rsidRPr="007F1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0AAE" w:rsidRPr="007F1F5A">
              <w:rPr>
                <w:rFonts w:ascii="Times New Roman" w:hAnsi="Times New Roman" w:cs="Times New Roman"/>
                <w:sz w:val="28"/>
                <w:szCs w:val="28"/>
              </w:rPr>
              <w:t>月底就业率达到</w:t>
            </w:r>
            <w:r w:rsidR="009F0AAE" w:rsidRPr="007F1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0523" w:rsidRPr="007F1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AAE" w:rsidRPr="007F1F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F0AAE" w:rsidRPr="007F1F5A">
              <w:rPr>
                <w:rFonts w:ascii="Times New Roman" w:hAnsi="Times New Roman" w:cs="Times New Roman"/>
                <w:sz w:val="28"/>
                <w:szCs w:val="28"/>
              </w:rPr>
              <w:t>的目标</w:t>
            </w:r>
            <w:r w:rsidR="001907CA" w:rsidRPr="007F1F5A">
              <w:rPr>
                <w:rFonts w:ascii="Times New Roman" w:hAnsi="Times New Roman" w:cs="Times New Roman"/>
                <w:sz w:val="28"/>
                <w:szCs w:val="28"/>
              </w:rPr>
              <w:t>，后期就业工作持续推进中。</w:t>
            </w:r>
          </w:p>
        </w:tc>
      </w:tr>
    </w:tbl>
    <w:p w14:paraId="6FBAC350" w14:textId="77777777" w:rsidR="006471B4" w:rsidRDefault="00D80BDC">
      <w:r>
        <w:rPr>
          <w:rFonts w:hint="eastAsia"/>
        </w:rPr>
        <w:t>注：内容举措和成效较多的，可加页</w:t>
      </w:r>
    </w:p>
    <w:sectPr w:rsidR="006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2EB0" w14:textId="77777777" w:rsidR="009C1C4C" w:rsidRDefault="009C1C4C" w:rsidP="00F000D4">
      <w:r>
        <w:separator/>
      </w:r>
    </w:p>
  </w:endnote>
  <w:endnote w:type="continuationSeparator" w:id="0">
    <w:p w14:paraId="316805F8" w14:textId="77777777" w:rsidR="009C1C4C" w:rsidRDefault="009C1C4C" w:rsidP="00F0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5168" w14:textId="77777777" w:rsidR="009C1C4C" w:rsidRDefault="009C1C4C" w:rsidP="00F000D4">
      <w:r>
        <w:separator/>
      </w:r>
    </w:p>
  </w:footnote>
  <w:footnote w:type="continuationSeparator" w:id="0">
    <w:p w14:paraId="4FE0C853" w14:textId="77777777" w:rsidR="009C1C4C" w:rsidRDefault="009C1C4C" w:rsidP="00F0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74B7"/>
    <w:multiLevelType w:val="singleLevel"/>
    <w:tmpl w:val="552AAFB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55326"/>
    <w:rsid w:val="00064F15"/>
    <w:rsid w:val="001907CA"/>
    <w:rsid w:val="00484699"/>
    <w:rsid w:val="004F5889"/>
    <w:rsid w:val="00586D1A"/>
    <w:rsid w:val="00610523"/>
    <w:rsid w:val="00633045"/>
    <w:rsid w:val="006471B4"/>
    <w:rsid w:val="007F1F5A"/>
    <w:rsid w:val="008420D3"/>
    <w:rsid w:val="00847A32"/>
    <w:rsid w:val="009C1C4C"/>
    <w:rsid w:val="009F0AAE"/>
    <w:rsid w:val="00D168C3"/>
    <w:rsid w:val="00D80BDC"/>
    <w:rsid w:val="00E90310"/>
    <w:rsid w:val="00F000D4"/>
    <w:rsid w:val="052B239B"/>
    <w:rsid w:val="1029668C"/>
    <w:rsid w:val="3A755326"/>
    <w:rsid w:val="5DAB4652"/>
    <w:rsid w:val="7CD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30FC"/>
  <w15:docId w15:val="{3EF876CA-EA9A-4377-BDEA-CEFF0C8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000D4"/>
    <w:rPr>
      <w:kern w:val="2"/>
      <w:sz w:val="18"/>
      <w:szCs w:val="18"/>
    </w:rPr>
  </w:style>
  <w:style w:type="paragraph" w:styleId="a6">
    <w:name w:val="footer"/>
    <w:basedOn w:val="a"/>
    <w:link w:val="a7"/>
    <w:rsid w:val="00F0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000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HH</cp:lastModifiedBy>
  <cp:revision>9</cp:revision>
  <dcterms:created xsi:type="dcterms:W3CDTF">2021-05-08T00:59:00Z</dcterms:created>
  <dcterms:modified xsi:type="dcterms:W3CDTF">2021-12-09T02:33:00Z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C3E427BAA5F0435F96B3B49EF244B89B</vt:lpwstr>
  </property>
</Properties>
</file>