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A6" w:rsidRDefault="00AF38A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接收预备党员公示榜</w:t>
      </w:r>
    </w:p>
    <w:p w:rsidR="004E22A6" w:rsidRDefault="00AF38A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沁园书院全体师生：　　</w:t>
      </w:r>
    </w:p>
    <w:p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沁园书院党委拟在近期发展万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俊巧等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58位同志为中共预备党员。为广泛征求党内外群众意见，决定自2019年12月2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日至201</w:t>
      </w:r>
      <w:r>
        <w:rPr>
          <w:rFonts w:ascii="宋体" w:hAnsi="宋体" w:cs="宋体"/>
          <w:kern w:val="0"/>
          <w:sz w:val="28"/>
          <w:szCs w:val="28"/>
        </w:rPr>
        <w:t>9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 w:hint="eastAsia"/>
          <w:kern w:val="0"/>
          <w:sz w:val="28"/>
          <w:szCs w:val="28"/>
        </w:rPr>
        <w:t>月2</w:t>
      </w:r>
      <w:r>
        <w:rPr>
          <w:rFonts w:ascii="宋体" w:hAnsi="宋体" w:cs="宋体"/>
          <w:kern w:val="0"/>
          <w:sz w:val="28"/>
          <w:szCs w:val="28"/>
        </w:rPr>
        <w:t>8</w:t>
      </w:r>
      <w:r>
        <w:rPr>
          <w:rFonts w:ascii="宋体" w:hAnsi="宋体" w:cs="宋体" w:hint="eastAsia"/>
          <w:kern w:val="0"/>
          <w:sz w:val="28"/>
          <w:szCs w:val="28"/>
        </w:rPr>
        <w:t xml:space="preserve">日予以公示。如对公示对象有不同意见，请以口头或书面形式向书院党委反映。　　</w:t>
      </w:r>
    </w:p>
    <w:p w:rsidR="004E22A6" w:rsidRDefault="00AF38AB">
      <w:pPr>
        <w:widowControl/>
        <w:ind w:firstLineChars="350" w:firstLine="9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联系电话：58318787  联系人：朱老师　　</w:t>
      </w:r>
    </w:p>
    <w:p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反映信箱：3201</w:t>
      </w:r>
      <w:r>
        <w:rPr>
          <w:rFonts w:ascii="宋体" w:hAnsi="宋体" w:cs="宋体"/>
          <w:kern w:val="0"/>
          <w:sz w:val="28"/>
          <w:szCs w:val="28"/>
        </w:rPr>
        <w:t>93</w:t>
      </w:r>
      <w:r>
        <w:rPr>
          <w:rFonts w:ascii="宋体" w:hAnsi="宋体" w:cs="宋体" w:hint="eastAsia"/>
          <w:kern w:val="0"/>
          <w:sz w:val="28"/>
          <w:szCs w:val="28"/>
        </w:rPr>
        <w:t xml:space="preserve">@nau.edu.cn　　</w:t>
      </w:r>
    </w:p>
    <w:p w:rsidR="004E22A6" w:rsidRDefault="00AF38AB">
      <w:pPr>
        <w:widowControl/>
        <w:ind w:firstLineChars="350" w:firstLine="9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校组织部电话：58318856   联系人：张老师</w:t>
      </w:r>
    </w:p>
    <w:p w:rsidR="004E22A6" w:rsidRDefault="00AF38AB">
      <w:pPr>
        <w:widowControl/>
        <w:ind w:firstLineChars="350" w:firstLine="9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信箱：</w:t>
      </w:r>
      <w:r>
        <w:rPr>
          <w:rFonts w:ascii="宋体" w:hAnsi="宋体" w:cs="宋体"/>
          <w:kern w:val="0"/>
          <w:sz w:val="28"/>
          <w:szCs w:val="28"/>
        </w:rPr>
        <w:t>zll@nau.edu.cn</w:t>
      </w:r>
    </w:p>
    <w:p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4E22A6" w:rsidRDefault="00AF38AB">
      <w:pPr>
        <w:widowControl/>
        <w:ind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 　</w:t>
      </w:r>
    </w:p>
    <w:p w:rsidR="004E22A6" w:rsidRDefault="00AF38AB"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中共南京审计学院沁园书院委员会　　</w:t>
      </w:r>
    </w:p>
    <w:p w:rsidR="004E22A6" w:rsidRDefault="00AF38AB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　2019年12月2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 xml:space="preserve">日　　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  <w:proofErr w:type="gramEnd"/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Pr="0062410A" w:rsidRDefault="004E22A6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p w:rsidR="004E22A6" w:rsidRDefault="00AF38A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附：拟发展党员名单　</w:t>
      </w:r>
    </w:p>
    <w:tbl>
      <w:tblPr>
        <w:tblW w:w="9844" w:type="dxa"/>
        <w:tblInd w:w="-3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178"/>
        <w:gridCol w:w="732"/>
        <w:gridCol w:w="425"/>
        <w:gridCol w:w="567"/>
        <w:gridCol w:w="709"/>
        <w:gridCol w:w="2268"/>
        <w:gridCol w:w="1984"/>
        <w:gridCol w:w="1418"/>
      </w:tblGrid>
      <w:tr w:rsidR="00AF38AB" w:rsidTr="00263B32">
        <w:trPr>
          <w:trHeight w:val="7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绩点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社会工作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获奖情况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培养联系人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2016级工程管理2班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万俊巧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16-17学年沁园书院社团联合会外联部干事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蒋鑫、王磊磊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2017级国贸2班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顾萌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 170402班副班长、社区晨训部副部长、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沁园导生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6；19-20担任社区自我管理与服务中心主任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南京审计大学优秀团员、获南京审计大学优秀学生会干部、南京审计大学校园文化先进个人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蒋鑫、王磊磊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2016级工程管理2班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梁露月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16-17沁园书院社团联合会财务部干事；17-18担任沁园书院社团联合会财务部部长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南京审计大学三好学生、南京审计大学优秀团员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蒋鑫、王磊磊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2016级国审3班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16-17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沁园社管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部干事；17-18沁园羽毛球队队长；16至今书院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班文艺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优秀团干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蒋鑫、王磊磊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2017级国贸1班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司淑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17-18沁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园青协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阳光扶弱部干事；18-19 17级国贸一班学习委员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南京审计大学沁园书院优秀青年志愿者、南京审计大学优秀共青团员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2017</w:t>
            </w:r>
            <w:r>
              <w:rPr>
                <w:rStyle w:val="font21"/>
                <w:rFonts w:hint="default"/>
                <w:lang w:bidi="ar"/>
              </w:rPr>
              <w:t>级国贸1班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徐星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18-19院学生会学生学习成长与指导中心朋辈部门副部长；18-19担任社团御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膳坊副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会长职务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南京审计大学优秀团员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2017级国审3班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谢思遥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 w:bidi="ar"/>
              </w:rPr>
              <w:t>18-19沁</w:t>
            </w:r>
            <w:proofErr w:type="gramStart"/>
            <w:r>
              <w:rPr>
                <w:rStyle w:val="font21"/>
                <w:rFonts w:hint="default"/>
                <w:lang w:bidi="ar"/>
              </w:rPr>
              <w:t>园主持</w:t>
            </w:r>
            <w:proofErr w:type="gramEnd"/>
            <w:r>
              <w:rPr>
                <w:rStyle w:val="font21"/>
                <w:rFonts w:hint="default"/>
                <w:lang w:bidi="ar"/>
              </w:rPr>
              <w:t>队副队长、</w:t>
            </w:r>
            <w:r>
              <w:rPr>
                <w:rStyle w:val="font71"/>
                <w:rFonts w:hint="default"/>
                <w:lang w:bidi="ar"/>
              </w:rPr>
              <w:t>南京审计大学学生会新闻传媒中心新闻资讯部副部长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font41"/>
                <w:rFonts w:hint="default"/>
                <w:lang w:bidi="ar"/>
              </w:rPr>
              <w:t>南京审计大学优秀青年志愿者、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南审杯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朗诵大赛二等奖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2017级国贸2班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18-19沁园书院导生委员会导生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南京审计大学社会实践先进个人、南京审计大学两会征文三等奖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2017级会计2班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李雅茹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3.88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18-19沁园书院导生委员会导生；18至今教务助理团助理；19至今沁园书院导生委员会主任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获南京审计大学校级文化建设先进个人、获南京审计大学校级优秀青年志愿者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内审班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王梦欣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18-19南京审计大学就业指导中心主管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获南京审计大学三好学生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2017级国贸2班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王雪宁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18-19南京审计大学创行项目经理；17-18 170402班宣传委员；18-19 170402班副团支书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获南京审计大学创新创业先进个人、南京审计大学互联网+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大赛校赛一等奖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2017级投资1班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曾担任沁园书院社联学生会办公室干事，现担任班级活动委员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院级优秀团员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2017级金融6班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曾担任对外交流中心干事职务；现担任170414班宣传委员职务）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校优秀团员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2017级国审3班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张译匀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曾担任沁园书院学生会社团联合发展中心办公室部长，以及沁园书院导生。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书院文体单项奖、 书院优秀志愿者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2017级金融6班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邱茹芸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17-18担任导生，助理辅导员，红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社干事，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校心协部长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职务；18-19年现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担任校心协理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事，红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社部长。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校优秀团员和院级优秀团、优秀先进文化建设个人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2017级国审2班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支昱琲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17-18学年担任校学生会对外交流中心干事和沁园书院分团委干事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江苏省高等数学竞赛三等奖、全国大学生英语竞赛三等奖、大学生年度人物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王磊磊、蒋鑫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2018级IAEP2班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张一帆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19-20学年担任180403团支书，篮球社财务部部长，朋辈志愿者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综合奖学金三等奖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孙会荟、李斌</w:t>
            </w:r>
          </w:p>
        </w:tc>
      </w:tr>
      <w:tr w:rsidR="00AF38AB" w:rsidTr="00263B32">
        <w:trPr>
          <w:trHeight w:val="1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倪嘉雯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19至今沁园书院学生治理与发展委员会副主席；19年至今班级文艺委员；18-19南京审计大学彼岸读者协会团支部书记兼副会长；18-19沁园书院社区维权部部长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校园文化先进个人、社团活动先进个人、品读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“阅读之星”、第三届全国大学生三行诗征文大赛校级优秀工作者奖、第二届全国大学生环保知识竞赛优秀奖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18-19近现代史与红色文化研究社社长；17-18 170406班班长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校优秀团干部、学年优秀学生干部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2017级审计3班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师艺源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18-19南京审计大学博物馆助理团新闻采编部副部长；17-18沁园书院分团委组织部干事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南京审计大学沁园书院院级优秀团员、南京审计大学博物馆助理团优秀部长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138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张婷婷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19至今沁园书院学生会主席团成员兼学生科技发展中心主任；18-19沁园书院学生会学生科技发展中心副部长，校主持人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队沁园主持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队副队长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南京审计大学校级优秀共青团员、优秀青年志愿者、优秀学生会干部、校园文化先进个人、创新创业先进个人、国家奖学金，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19至今沁园书院学生会执行主席；17-18 170406团支部团支书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优秀学生会干部、校园文化建设先进个人、优秀青年志愿者、校暑期社会实践先进个人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江思倩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18-19南京审计大学沁园书院社区调解委员会副部长、社区导生委员会导生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院级优秀团员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李上蓉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18-19政府审计学院学生专业协会学术活动部副部长；2018至今170409班班长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全国大学生第二届福斯特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杯经营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挑战赛二等奖、江苏省数学竞赛二等奖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14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徐子涵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19至今政府审计学院学生专业协会副会长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兼学业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发展中心主任、17级审计4班学委；18-19彼岸读者协会团支部副书记兼秘书处部长、政府审计学院学生专业协会新闻采编部副部长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创新创业先进个人、江苏省普通高等学校第十五届高等数学竞赛本科二组三等、南京审计大学数学竞赛三等奖、全国大学生第二届福斯特杯审计精英挑战赛二等奖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周悦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18-19担任2017级审计四班团支书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校优秀学生干部、校优秀团员、优秀学生干部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2018级经济2班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武子怡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18至今沁园书院180410班长；19至今沁园党建组织部成员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南京审计大学优秀团员、获南京审计大学优秀学生会干部、南京审计大学优秀学生干部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王翔、江荷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韩梅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19至今2017级审计四班生活委员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沁园书院暑期实践先进个人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 w:bidi="ar"/>
              </w:rPr>
              <w:t>2017</w:t>
            </w:r>
            <w:r>
              <w:rPr>
                <w:rStyle w:val="font31"/>
                <w:rFonts w:hint="default"/>
                <w:lang w:bidi="ar"/>
              </w:rPr>
              <w:t>级审计3班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强燕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19至今170408班团支书；18-19南京审计大学学务委员会招生就业助理团助理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学年获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南京审计大学优秀团员、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学年获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南京审计大学优秀青年志愿者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13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2017级瑞华2班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张诗琪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19至今校团委素质拓展中心常务副主任；18-19校团委素质拓展中心副主任；17-18校团委素质拓展中心干事、沁园青少年志愿者协会干事职务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校优秀共青团员、获南京审计大学优秀志愿者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 级cia2班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李博文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17-18学年沁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园青协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副部长；16-17学年沁园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书院青协干事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文体活动奖、优秀团员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周秀丽、沈隐夕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2016级金企2班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王雨欣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17—18采编部副部长；16—17沁园书院新传采编部干事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周秀丽、沈隐夕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会计4班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陈艺文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18-19近现代史与红色文化研究社理事；17-18学生会学习与指导中心干事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沈隐夕、周秀丽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2016级会计CMA班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武睿寅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16至今160406班级组织委员，18-19学务委员会招生助理团助理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周秀丽、沈隐夕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2016级金企2班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袁慧君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16－17学年担任金企宣传部干事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优秀团员、优秀学生干部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周秀丽、沈隐夕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font51"/>
                <w:rFonts w:hint="default"/>
                <w:lang w:bidi="ar"/>
              </w:rPr>
              <w:t>2016</w:t>
            </w:r>
            <w:r>
              <w:rPr>
                <w:rStyle w:val="font01"/>
                <w:rFonts w:hint="default"/>
                <w:lang w:bidi="ar"/>
              </w:rPr>
              <w:t>级金企1班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杨元中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19至今160408班级生活委员兼任宿舍长；17-18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南审射艺协会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副社长；16-17学年学生会审计委员会干事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社会实践先进个人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周秀丽、沈隐夕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2016级CIA1班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谭蕊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16-17学年担任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沁园心理健康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协会干事职务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南京审计大学校级先进个人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周秀丽、沈隐夕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2016级金融四班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王泽欣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16-17南京审计大学沁园书院学指办公室干事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南京审计大学三好学生、沁园书院优秀团员、沁园书院卓越晨训奖；沁园书院暑期社会实践先进个人；第四届南京审计大学金融学院金融知识竞赛三等奖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李薇、郭燕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2017级IAEP1班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赵雨宸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18-19校学务助理团调研部部长、沁园书院导生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校三好学生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2017级金融工程1班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纵奇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18-19学年曾担任沁园学生会对外交流中心办公室副部长职务；2018至今现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担任170404团支部书记职务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南京审计大学优秀团干部、南京审计大学优秀青年志愿者、南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京审计大学校园文化建设先进个人、南京审计大学学术研究先进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、获南京审计大学校优秀学生干部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张译匀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19至今担任南京审计大学沁园书院青年志愿者协会副主任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校三好学生、校优秀青年志愿者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郑舒方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19至今担任南京审计大学沁园书院学生会青年志愿者协会主任职务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获南京审计大学优秀团员；南京审计大学优秀志愿者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18-19学年曾担任沁园书院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社区宿督部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副部长职务，现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担任南审教务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大厅助管团部长职务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南京审计大学优秀共青团员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2017级金融工程1班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熊晨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18-19年沁园书院青年志愿者协会副部长职务，现担任专业班级学习委员职务。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暑期社会实践先进个人、校优秀团员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2016级金融5班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耿婉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21"/>
                <w:rFonts w:hint="default"/>
                <w:lang w:bidi="ar"/>
              </w:rPr>
              <w:t>18-19金融学院专业协会部长；</w:t>
            </w:r>
            <w:r>
              <w:rPr>
                <w:rStyle w:val="font91"/>
                <w:rFonts w:hint="default"/>
                <w:lang w:bidi="ar"/>
              </w:rPr>
              <w:t>17至今班级学习委员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李薇、郭燕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臻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2018-2019学年担任沁园书院分团委审计委员会副部长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2016级金融2班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季佳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溦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风险管理与保险学社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公传部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副部长、班级心理委员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创新创业奖 、院级优秀团员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徐婷婷、郭燕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2016级金融2班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张茂楠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17-18南京审计大学华夏传统文化协会副会长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南京审计大学沁园书院创新创业奖、优秀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寝室长奖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徐婷婷、郭燕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喻嘉诚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17至今担任班级文艺委员；17-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年度担任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沁园分团委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院优秀团员、优秀学生干部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2017级审计5班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于小玉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现任政府审计学院学生专业协会会长；18-19学年任共青团南京审计大学委员会组织部副部长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校优秀共青团干部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2017级审计五班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17-18学年担任南京审计大学柠檬树英语社团外联部干事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南京审计大学优秀志愿者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2017级IAEP2班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杨莉婷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现任沁园书院科技发展中心副主任；18-19学年沁园书院科技发展中心办公室部长；17-18学年 170412班心理委员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“三下乡”先进个人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2017级IAEP1班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夏晓楠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现担任班级团支书；17-18学年曾担任校学生会干事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学年校优秀团员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2017级财管3班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王婧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18-19担任沁园书院新闻传媒中心办公室部长、导生委员会导生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年度优秀学生干部、“普惠金融·青春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践行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”大学生暑期社会实践有奖征文二等奖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郭燕、李薇</w:t>
            </w:r>
          </w:p>
        </w:tc>
      </w:tr>
      <w:tr w:rsidR="00AF38AB" w:rsidTr="00263B32">
        <w:trPr>
          <w:trHeight w:val="120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2018级中澳2班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李佳颖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19至今党委宣传部蓝莓工作室新媒体中心团长、沁园播音主持队副队长；18-19党委宣传部蓝莓工作室记者；18-19学年，担任沁园播音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主持队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队员。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南京审计大学校园文化建设先进个人、南京审计大学校级优秀学生干部、南京审计大学新闻宣传工作“先进个人”、南京审计大学党委宣传部蓝莓工作室“优秀记者”、“互联网+”大学生创新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创业校赛一等奖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（团队）、第二届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南审未来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商业探索与创新创业实践大赛校内二等奖（团队）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孙琳、朱丽花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2017级市营二班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钱雅妮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18-19担任红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社副部长，商学院活动部部长；17-18担任沁园晨训部干事、红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社副部长、商学院活动部干事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校优秀团员、学院优秀学生干部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315BE0" w:rsidRDefault="00AF38AB" w:rsidP="00315B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郭燕、</w:t>
            </w:r>
          </w:p>
          <w:p w:rsidR="00AF38AB" w:rsidRDefault="00AF38AB" w:rsidP="00315BE0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2017级市营2班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沈阳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19-20党建宣传部副部长；18-19沁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园宿督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部副部长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校三好学生、晨训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卓越奖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等多项单项奖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315BE0" w:rsidRDefault="00315BE0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郭燕</w:t>
            </w:r>
          </w:p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李薇</w:t>
            </w:r>
          </w:p>
        </w:tc>
      </w:tr>
      <w:tr w:rsidR="00AF38AB" w:rsidTr="00263B32">
        <w:trPr>
          <w:trHeight w:val="9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2016级金融3班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汪梦雅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2016至今担任160413团支部团支书；18-19学年担任南京审计大学大学生心理健康协会会长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AF38A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南京审计大学大学生年度人物提名奖"</w:t>
            </w:r>
          </w:p>
          <w:p w:rsidR="00AF38AB" w:rsidRDefault="00AF38AB" w:rsidP="00AF38A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 w:rsidR="00AF38AB" w:rsidRDefault="00AF38AB" w:rsidP="00315BE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徐婷婷、郭燕</w:t>
            </w:r>
          </w:p>
        </w:tc>
      </w:tr>
    </w:tbl>
    <w:p w:rsidR="004E22A6" w:rsidRDefault="00AF38AB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（备注：汪梦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雅综合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测评为A</w:t>
      </w:r>
      <w:r>
        <w:rPr>
          <w:rFonts w:ascii="宋体" w:hAnsi="宋体" w:cs="宋体"/>
          <w:kern w:val="0"/>
          <w:sz w:val="28"/>
          <w:szCs w:val="28"/>
        </w:rPr>
        <w:t>+,</w:t>
      </w:r>
      <w:r>
        <w:rPr>
          <w:rFonts w:ascii="宋体" w:hAnsi="宋体" w:cs="宋体" w:hint="eastAsia"/>
          <w:kern w:val="0"/>
          <w:sz w:val="28"/>
          <w:szCs w:val="28"/>
        </w:rPr>
        <w:t>在红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研社贡献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突出。）</w:t>
      </w:r>
      <w:bookmarkEnd w:id="0"/>
    </w:p>
    <w:sectPr w:rsidR="004E2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E9"/>
    <w:rsid w:val="00075723"/>
    <w:rsid w:val="000E4BDA"/>
    <w:rsid w:val="00263B32"/>
    <w:rsid w:val="00295A58"/>
    <w:rsid w:val="00315BE0"/>
    <w:rsid w:val="0045320E"/>
    <w:rsid w:val="004A6AB9"/>
    <w:rsid w:val="004E22A6"/>
    <w:rsid w:val="00523E62"/>
    <w:rsid w:val="0062410A"/>
    <w:rsid w:val="0064672C"/>
    <w:rsid w:val="006B2502"/>
    <w:rsid w:val="006E45C6"/>
    <w:rsid w:val="00816833"/>
    <w:rsid w:val="00856623"/>
    <w:rsid w:val="008D1CDF"/>
    <w:rsid w:val="009A48EB"/>
    <w:rsid w:val="009A78E9"/>
    <w:rsid w:val="00A27C7A"/>
    <w:rsid w:val="00AC26E9"/>
    <w:rsid w:val="00AF38AB"/>
    <w:rsid w:val="00B63EFD"/>
    <w:rsid w:val="00C627F7"/>
    <w:rsid w:val="00CA14D2"/>
    <w:rsid w:val="00DA6B4F"/>
    <w:rsid w:val="00E13A01"/>
    <w:rsid w:val="00E32D14"/>
    <w:rsid w:val="00ED7424"/>
    <w:rsid w:val="0CA94F2C"/>
    <w:rsid w:val="421F7453"/>
    <w:rsid w:val="4A61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E18B6-E313-4DCD-9BAE-0B57B0A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11">
    <w:name w:val="font11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315B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15B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HH</cp:lastModifiedBy>
  <cp:revision>20</cp:revision>
  <cp:lastPrinted>2019-12-24T07:39:00Z</cp:lastPrinted>
  <dcterms:created xsi:type="dcterms:W3CDTF">2019-06-11T08:19:00Z</dcterms:created>
  <dcterms:modified xsi:type="dcterms:W3CDTF">2019-12-24T07:48:00Z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