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拟接收预备党员公示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榜</w:t>
      </w:r>
    </w:p>
    <w:p>
      <w:pPr>
        <w:widowControl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沁园书院全体师生：　　</w:t>
      </w:r>
    </w:p>
    <w:p>
      <w:pPr>
        <w:widowControl/>
        <w:ind w:firstLine="56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按照学校发展党员工作有关规定，经书院党委审查合格，拟于近期召开支部大会讨论接收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陈思彤等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58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位</w:t>
      </w:r>
      <w:r>
        <w:rPr>
          <w:rFonts w:hint="eastAsia" w:ascii="仿宋" w:hAnsi="仿宋" w:eastAsia="仿宋" w:cs="仿宋"/>
          <w:kern w:val="0"/>
          <w:sz w:val="28"/>
          <w:szCs w:val="28"/>
        </w:rPr>
        <w:t>同志为中共预备党员。为保证党员发展的质量，广泛接受群众监督，现将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陈思彤等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58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位</w:t>
      </w:r>
      <w:r>
        <w:rPr>
          <w:rFonts w:hint="eastAsia" w:ascii="仿宋" w:hAnsi="仿宋" w:eastAsia="仿宋" w:cs="仿宋"/>
          <w:kern w:val="0"/>
          <w:sz w:val="28"/>
          <w:szCs w:val="28"/>
        </w:rPr>
        <w:t>同志</w:t>
      </w:r>
      <w:r>
        <w:rPr>
          <w:rFonts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</w:rPr>
        <w:t>有关情况予以公示。</w:t>
      </w:r>
    </w:p>
    <w:p>
      <w:pPr>
        <w:widowControl/>
        <w:ind w:firstLine="56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公示时间为202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28"/>
          <w:szCs w:val="28"/>
        </w:rPr>
        <w:t>日至202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kern w:val="0"/>
          <w:sz w:val="28"/>
          <w:szCs w:val="28"/>
        </w:rPr>
        <w:t>日。公示期</w:t>
      </w:r>
      <w:bookmarkStart w:id="0" w:name="_GoBack"/>
      <w:r>
        <w:rPr>
          <w:rFonts w:hint="eastAsia" w:ascii="仿宋" w:hAnsi="仿宋" w:eastAsia="仿宋" w:cs="仿宋"/>
          <w:kern w:val="0"/>
          <w:sz w:val="28"/>
          <w:szCs w:val="28"/>
        </w:rPr>
        <w:t>间</w:t>
      </w:r>
      <w:bookmarkEnd w:id="0"/>
      <w:r>
        <w:rPr>
          <w:rFonts w:hint="eastAsia" w:ascii="仿宋" w:hAnsi="仿宋" w:eastAsia="仿宋"/>
          <w:color w:val="666666"/>
          <w:sz w:val="29"/>
          <w:szCs w:val="29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如对公示对象有不同意见，请以书面形式实名向书院党委反映。　　</w:t>
      </w:r>
    </w:p>
    <w:p>
      <w:pPr>
        <w:widowControl/>
        <w:ind w:firstLine="980" w:firstLineChars="35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党建办公室电话：58318787   联系人：朱老师 江老师</w:t>
      </w:r>
    </w:p>
    <w:p>
      <w:pPr>
        <w:widowControl/>
        <w:ind w:firstLine="980" w:firstLineChars="350"/>
        <w:jc w:val="left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信箱：320304@nau.edu.cn</w:t>
      </w:r>
    </w:p>
    <w:p>
      <w:pPr>
        <w:widowControl/>
        <w:ind w:firstLine="56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</w:t>
      </w:r>
    </w:p>
    <w:p>
      <w:pPr>
        <w:widowControl/>
        <w:ind w:firstLine="560"/>
        <w:jc w:val="lef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　 　</w:t>
      </w:r>
    </w:p>
    <w:p>
      <w:pPr>
        <w:widowControl/>
        <w:jc w:val="righ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中共南京审计学院沁园书院委员会　　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                   　202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28"/>
          <w:szCs w:val="28"/>
        </w:rPr>
        <w:t>日　　</w:t>
      </w: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br w:type="page"/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附：拟发展党员名单　</w:t>
      </w:r>
    </w:p>
    <w:tbl>
      <w:tblPr>
        <w:tblStyle w:val="5"/>
        <w:tblpPr w:leftFromText="180" w:rightFromText="180" w:vertAnchor="text" w:horzAnchor="page" w:tblpX="1531" w:tblpY="613"/>
        <w:tblOverlap w:val="never"/>
        <w:tblW w:w="138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210"/>
        <w:gridCol w:w="890"/>
        <w:gridCol w:w="714"/>
        <w:gridCol w:w="3657"/>
        <w:gridCol w:w="3751"/>
        <w:gridCol w:w="1425"/>
        <w:gridCol w:w="1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获得院级级以上表彰情况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获得奖学金情况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入党介绍人1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入党介绍人2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204070102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陈思彤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年校优秀团员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2.21-22年暑期社会实践先进个人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3.21-22年校园文化建设先进个人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20-21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年校专业一等奖学金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李薇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204070127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徐梓欣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1.20-21年校优秀学生会干部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2.20-21年及21-22年校优秀团员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3.21-22年校优秀志愿者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1.20-21年校综合二等奖学金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2.21-22年书院贡献奖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3.21-22年文体活动单项奖学金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李薇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204070133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张佳睿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1.20-21年优秀青年志愿者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2.21-22年社团活动先进个人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1.21-22年国家励志奖学金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2.21-22年综合奖学金三等奖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李薇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204070208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黄琦仪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1.21-22年优秀学生干部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2.21-22年院优秀团干部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3.20-21年校园文化建设先进个人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1.21-22年综合奖学金一等奖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2.21-22年国家励志奖学金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3.21-22年江苏省奋进奖学金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李薇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204070239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朱双凤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知识产权竞赛校赛一等奖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文体先进个人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1.20-21少数民族奖学金二等奖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2.21-22年国家励志奖学金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3.21-22年综合奖学金三等奖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李薇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204070211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李婷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1.21-22年校优秀共青团员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2.21-22年优秀志愿者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3.20-21年校园文化建设先进个人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1.20-21年校综合奖学金三等奖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2.21-22年校综合奖学金二等奖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李薇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204070621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谈奇鑫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1.20-21校级校园文化先进个人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2.20-21法学院文体先进个人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3.21-22院级优秀团员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20-21沁园书院道德风尚奖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李薇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204070615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卢子怡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1.20-21年院优秀共青团员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2.20-21年优秀学生干部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3.21-22年优秀青年志愿者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1.20-21年综合奖学金三等奖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2.21-22年书院工作奖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3.21-22年创新创业奖      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李薇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204070737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赵梦芊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1.21-22年校优秀共青团员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2.21-22年校三好学生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3.20-21年校优秀学生干部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1.21-22年校综合奖学金二等奖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2.20-21年校综合奖学金三等奖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李薇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204070817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戚佳欣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1.21-22学年院级优秀团员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2.20-21学年校级校园文化建设先进个人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3.2022年度校级优秀新闻宣传工作者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21-22年度综合奖学金三等奖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李薇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204070434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杨芊芊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1.21-22年校三好学生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2.21-22年校优秀共青团干部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20-21年校优秀学生干部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1.21-22年校综合奖学金一等奖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2.20-21年校综合奖学金三等奖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3.21-22年优秀志愿者单项奖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蒋鑫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204070404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陈希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1.20-21年、22-23年院优秀共青团员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2.21-22年校优秀共青团员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1.20-21年综合奖学金三等奖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2.21-22年综合奖学金一等奖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蒋鑫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204070536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张文婕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1.21-22年校优秀共青团员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2.20-21年优秀青年志愿者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3.21-22年校园文化建设先进个人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1.21-22年综合奖学金三等奖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2.20-21年书院工作奖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蒋鑫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204070510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黄昕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三亚市优秀志愿者荣誉称号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1.21-22年校级综合三等奖学金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2.21-22年沁园书院道德风尚奖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蒋鑫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204070519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羌汝飞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1.21-22年校优秀共青团干部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2.20-21年校三好学生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3.20-21年优秀青年志愿者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1.20-21年综合奖学金二等奖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2.20-21年创新创业奖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蒋鑫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204050336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杨秀文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1.20-21年校级三好学生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2.20-21年校级优秀团员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3.21-22年优秀青年志愿者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1.20-21年国家励志奖学金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2.21-22年综合一等奖学金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3.21-22年书院单项奖——创新创业奖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蒋鑫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204050338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曾萱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1.21-22年校优秀共青团员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2.20-21年院优秀青年志愿者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3.20-21年院优秀共青团员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1.20-21年国家励志奖学金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2.20-21年综合奖学金二等奖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3.21-22年创新创业奖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蒋鑫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夏鹏彬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204050438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张雅姿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1.20-21年校园文化建设先进个人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2.21-22年校园文化建设先进个人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3.21-22年校级优秀团员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1.21-22年综合奖学金三等奖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2.21-22年晨训卓越奖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蒋鑫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夏鹏彬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204050429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王瑶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1.20-21年校优秀共青团员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2.21-22优秀学生干部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21-22年书院工作奖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蒋鑫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204050536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姚婷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1.2022年度南京审计大学优秀团员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2.2020年度南京审计大学优秀团员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3.2020-2021学年优秀青年志愿者、校园文化建设先进个人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1.2021-2022学年综合二等奖学金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2.2020-2021学年综合奖学金三等奖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3.2020-2021学年文体活动奖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蒋鑫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204050514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焦玥鸣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1.2021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年度院级优秀团员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2.2022年度校级优秀团员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年综合奖学金三等奖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2.21-22年综合奖学金三等奖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3.21-22年晨训卓越奖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蒋鑫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张香君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204050503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程佳绮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年校优秀共青团员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20-21年院优秀共青团员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21-22年社团活动先进个人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22-23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年综合奖学金三等奖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21-22年综合奖学金三等奖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21-22年文体活动单项奖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蒋鑫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张香君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204010727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王嘉欣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21-22年校优秀团员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1.20-21年专业奖学金二等奖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2.21-22年综合奖学金一等奖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3.21-22沁园书院朋辈互助优秀志愿者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张香君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204010810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胡洁瑜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1.21-22年校优秀共青团员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2.21-22校园文化建设先进个人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3.22-23年校优秀共青团员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1.20-21年综合奖学金三等奖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2.21-22年综合奖学金三等奖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204010847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邹意扬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21-22学年“优秀学生干部”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20-21学年“校园文化建设先进个人”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21-22学年“校园文化建设先进个人”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21-22学年“综合三等奖学金”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204010836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严淳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20-21年校园文化先进个人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21-22年优秀志愿者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21-22年抗疫先进个人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21-22年道德风尚奖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21-22年书院工作奖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204010813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冀禹明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1.节能减排国家一等奖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2.三创校级一等奖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３.省级优秀社团负责人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2020-2021学年综合三等奖学金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204020327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徐佳蓓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1.20-21年校级优秀共青团员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2.21-22年校级优秀青年志愿者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20-21年专业学习二等奖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204020317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陆柯来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1.20-21校级优秀团员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2.21-22社团活动先进个人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3.2022暑期社会实践先进个人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1.20-21综合奖学金三等奖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2.21-22综合奖学金三等奖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204020437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朱文婧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获2021学年沁园书院优秀部长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获21年社会实践先进个人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获2020-2021学年校园文化建设先进个人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21-22综合奖学金三等奖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20-21综合奖学金三等奖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夏鹏彬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204020412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李佳珂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20-21暑期实践先进个人</w:t>
            </w:r>
          </w:p>
        </w:tc>
        <w:tc>
          <w:tcPr>
            <w:tcW w:w="37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20—21学年综合三等奖学金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21—22学年综合奖学金三等奖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夏鹏彬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204020421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孙萌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21-22年校级优秀团员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1.20-21年综合奖学金二等奖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2.21-22年综合奖学金一等奖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夏鹏彬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204110126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杨心妍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1.20-21年校优秀共青团员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2.20-21年校园文化建设先进个人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3.20-21年院优秀团干部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1.20-21年综合奖学金二等奖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2.政府审计学院学科竞赛奖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3.外国语学院三好学生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张香君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204110123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王子妍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21-22沁园书院道德风尚奖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22-23外国语学院优秀学生干部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21-22沁园书院道德风尚奖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王翔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214070216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刘书彤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1.21-22年校三好学生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2.21-22年年校优秀共青团员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3.21-22年优秀学生干部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1.21-22年综合奖学金一等奖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2.21-22年书院晨训卓越奖、优秀寝室长奖、创新创业奖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陈兰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214070228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文鑫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1.21-22年校优秀共青团员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2.22-23年院优秀共青团员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1.21-22年国家励志奖学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2.21-22年综合奖学金三等奖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陈兰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214070301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陈璐瑶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1.21-22年校优秀共青团员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2.21-22年校三好学生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3.21-22年暑期社会实践先进个人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1.21-22年国家励志奖学金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2.21-22年校综合一等奖学金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3.21-22年优秀学习小组奖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陈兰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214070302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陈余婷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21-22年校三好学生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1.21-22年综合奖学金二等奖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2.21-22年优秀寝室长奖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陈兰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214070426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王郑雪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1.21-22年校优秀共青团员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2.22-23年校优秀共青团员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1.21-22年综合奖学金二等奖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2.21-22年晨训卓越奖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付磊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214070416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刘思彤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1.21-22年校优秀学生干部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2.21-22年校优秀共青团员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3.21-22年校园文化建设先进个人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1.21-22学年综合三等奖学金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2.沁园书院晨训卓越奖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付磊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214070414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李正秋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1.21－22年校优秀共青团员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2.22－23年校优秀团干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21－22年综合奖学金三等奖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付磊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214070521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苏畅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21-22年校级优秀团员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21-22年校级优秀学生会干部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22-23年校级优秀团员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21-22年综合奖学金二等奖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21-22年晨训卓越奖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付磊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214070538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周培桓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21-22年院级优秀团员                                                                                          21-22年校级优秀学生干部                                                    22-23年校级优秀团员干部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21-22年综合奖学金三等奖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付磊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214070607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韩槿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1.2022年优秀共青团员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2.21-22年校三好学生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3.21-22年优秀志愿者</w:t>
            </w:r>
          </w:p>
        </w:tc>
        <w:tc>
          <w:tcPr>
            <w:tcW w:w="37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1.21-22年综合奖学金一等奖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2.21-22年沁园书院优秀学习小组奖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3.21-22年沁园书院文体活动奖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付磊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214070732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张雨杰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21-22年校三好学生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21-22年校优秀共青团员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21-22年社团活动先进个人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21-22年综合二等奖学金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21-22年沁园道德风尚奖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21-22年创新创业奖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王琳钰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214070837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邹逸欣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年优秀青年志愿者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21-22年暑期社会实践先进个人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22-23年校优秀团员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年综合奖学金一等奖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王琳钰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214050946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朱乐延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21-22年校级优秀学生干部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22年校级优秀团干部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21-22年校级先进个人三好学生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21-22年综合奖学金一等奖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21-22年书院单项奖—优秀学习小组奖学金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王琳钰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214050940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张蕊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22学年校优秀共青团员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21-22年校综合奖学金三等奖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王琳钰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214051005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仇相相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1.22-23年校优秀团员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2.22-23年优秀学生干部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3.22-23年校园文化先进个人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1.22-23年综合二等奖学金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2.22-23年励志奖学金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3.2022-2023沁园道德风尚奖                      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王琳钰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184060501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张熙盛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1.18-19年度校优秀共青团员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2.2021于部队获“四有优秀士兵”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3.2021于部队记嘉奖一次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（退役复学）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刘丽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214010719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李月豪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1.21-22学年校优秀学生干部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2.21年校优秀团员和优秀团干部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3.抗疫先进个人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1.21-22年综合奖学金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陈兰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214010745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掌雯婷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22-23年校级优秀团员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21-22院级优秀团员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21-22学院校园文化建设先进个人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21-22校级综合奖学金三等奖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21-22院文体活动奖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2022军训标兵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陈兰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214010836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吴文宇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1.21-22年校优秀团员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2.22-23年优秀团员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3.21-22年校优秀青年志愿者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1.21-22年校综合一等奖学金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2.21-22年晨训卓越奖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陈兰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214010824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倪伟智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1.21-22年优秀青年志愿者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2.21-22年优秀寝室长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3.22-23年院级优秀团员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21-22年书院工作奖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陈兰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214010831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田一然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21-22年校级三好学生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21-22年校级优秀团员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21-22年校园文化建设先进个人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21-22年校综合奖学金一等奖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21-22年晨训卓越奖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陈兰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214110110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胡婧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 校优秀团员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1.21-22年校综合奖学金一等奖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2.21-22沁园先进文化个人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付磊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214110207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杜清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21-22校优秀共青团员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21-22综合类奖学金三等奖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胡业宇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214110221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唐璐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1.21-22校优秀共青团员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2.21-22校三好学生</w:t>
            </w:r>
          </w:p>
        </w:tc>
        <w:tc>
          <w:tcPr>
            <w:tcW w:w="3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1.21-22综合奖学金二等奖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2.21-22沁园书院文体活动奖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121212"/>
                <w:kern w:val="0"/>
                <w:sz w:val="21"/>
                <w:szCs w:val="21"/>
                <w:u w:val="none"/>
                <w:lang w:val="en-US" w:eastAsia="zh-CN" w:bidi="ar"/>
              </w:rPr>
              <w:t>胡业宇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朱丽花</w:t>
            </w:r>
          </w:p>
        </w:tc>
      </w:tr>
    </w:tbl>
    <w:p>
      <w:pPr>
        <w:widowControl/>
        <w:spacing w:line="360" w:lineRule="auto"/>
        <w:textAlignment w:val="center"/>
        <w:rPr>
          <w:rFonts w:ascii="宋体" w:hAnsi="宋体" w:cs="宋体"/>
          <w:color w:val="000000"/>
          <w:kern w:val="0"/>
          <w:szCs w:val="21"/>
          <w:lang w:bidi="ar"/>
        </w:rPr>
      </w:pPr>
    </w:p>
    <w:sectPr>
      <w:pgSz w:w="16838" w:h="11906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lYjJkZDlkMTExM2QzZjM0ZDdhMmFlYzIwMDI2ZTkifQ=="/>
  </w:docVars>
  <w:rsids>
    <w:rsidRoot w:val="61D70E92"/>
    <w:rsid w:val="00136767"/>
    <w:rsid w:val="0015787A"/>
    <w:rsid w:val="00210F29"/>
    <w:rsid w:val="00A74267"/>
    <w:rsid w:val="00C915E8"/>
    <w:rsid w:val="00D31575"/>
    <w:rsid w:val="030C22D4"/>
    <w:rsid w:val="033A1BFC"/>
    <w:rsid w:val="080E7B5B"/>
    <w:rsid w:val="08471E20"/>
    <w:rsid w:val="0AF54144"/>
    <w:rsid w:val="0DDC2678"/>
    <w:rsid w:val="10A8745A"/>
    <w:rsid w:val="11BE60D4"/>
    <w:rsid w:val="12AD5BE6"/>
    <w:rsid w:val="12D71DCE"/>
    <w:rsid w:val="18CB5DD5"/>
    <w:rsid w:val="1AC81089"/>
    <w:rsid w:val="1C7E1FFE"/>
    <w:rsid w:val="1E7531FB"/>
    <w:rsid w:val="209E58DB"/>
    <w:rsid w:val="20CC061F"/>
    <w:rsid w:val="2223547C"/>
    <w:rsid w:val="22943CF9"/>
    <w:rsid w:val="281C4C20"/>
    <w:rsid w:val="283A02F1"/>
    <w:rsid w:val="2A337FFE"/>
    <w:rsid w:val="2D8D5416"/>
    <w:rsid w:val="2FD13553"/>
    <w:rsid w:val="325C37C3"/>
    <w:rsid w:val="32F347CF"/>
    <w:rsid w:val="374E6478"/>
    <w:rsid w:val="3B034D8D"/>
    <w:rsid w:val="3DAA1C83"/>
    <w:rsid w:val="44042304"/>
    <w:rsid w:val="448654A3"/>
    <w:rsid w:val="490C7F41"/>
    <w:rsid w:val="493A0165"/>
    <w:rsid w:val="4A1B465B"/>
    <w:rsid w:val="4A9B3AF8"/>
    <w:rsid w:val="4CE16EA9"/>
    <w:rsid w:val="4E0B6DE6"/>
    <w:rsid w:val="523956D4"/>
    <w:rsid w:val="5C4D5E95"/>
    <w:rsid w:val="61D70E92"/>
    <w:rsid w:val="68EA7AD3"/>
    <w:rsid w:val="69D326D7"/>
    <w:rsid w:val="6A5871E0"/>
    <w:rsid w:val="6B6327C9"/>
    <w:rsid w:val="6E292877"/>
    <w:rsid w:val="703248A2"/>
    <w:rsid w:val="71C120D8"/>
    <w:rsid w:val="726F7A22"/>
    <w:rsid w:val="74C90910"/>
    <w:rsid w:val="792C76C0"/>
    <w:rsid w:val="7C30003C"/>
    <w:rsid w:val="7F9A4BD4"/>
    <w:rsid w:val="7FF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6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font1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24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9">
    <w:name w:val="font27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font10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1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32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796</Words>
  <Characters>4543</Characters>
  <Lines>37</Lines>
  <Paragraphs>10</Paragraphs>
  <TotalTime>3</TotalTime>
  <ScaleCrop>false</ScaleCrop>
  <LinksUpToDate>false</LinksUpToDate>
  <CharactersWithSpaces>5329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2022-09-28T06:30:00Z</dcterms:created>
  <dc:creator>江小荷</dc:creator>
  <cp:lastModifiedBy>江小荷</cp:lastModifiedBy>
  <dcterms:modified xsi:type="dcterms:W3CDTF">2023-06-12T08:10:02Z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530FA7CF5A2B4B8D87EE2284F8CE2535</vt:lpwstr>
  </property>
</Properties>
</file>